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7B" w:rsidRDefault="0003147B" w:rsidP="0003147B"/>
    <w:p w:rsidR="0003147B" w:rsidRDefault="0003147B" w:rsidP="0003147B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668"/>
      </w:tblGrid>
      <w:tr w:rsidR="0003147B" w:rsidTr="00030D61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03147B" w:rsidRDefault="0003147B" w:rsidP="00030D61">
            <w:pPr>
              <w:pStyle w:val="a4"/>
              <w:rPr>
                <w:color w:val="4F81BD" w:themeColor="accent1"/>
              </w:rPr>
            </w:pPr>
          </w:p>
          <w:sdt>
            <w:sdtPr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alias w:val="Дата"/>
              <w:id w:val="13406932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3147B" w:rsidRDefault="0003147B" w:rsidP="00030D61">
                <w:pPr>
                  <w:pStyle w:val="a4"/>
                  <w:jc w:val="center"/>
                  <w:rPr>
                    <w:color w:val="4F81BD" w:themeColor="accent1"/>
                  </w:rPr>
                </w:pPr>
                <w:r>
                  <w:rPr>
                    <w:rFonts w:ascii="Times New Roman" w:hAnsi="Times New Roman" w:cs="Times New Roman"/>
                    <w:color w:val="984806" w:themeColor="accent6" w:themeShade="80"/>
                    <w:sz w:val="40"/>
                    <w:szCs w:val="40"/>
                  </w:rPr>
                  <w:t xml:space="preserve">     </w:t>
                </w:r>
              </w:p>
            </w:sdtContent>
          </w:sdt>
          <w:p w:rsidR="0003147B" w:rsidRDefault="0003147B" w:rsidP="00030D61">
            <w:pPr>
              <w:pStyle w:val="a4"/>
              <w:rPr>
                <w:color w:val="4F81BD" w:themeColor="accent1"/>
              </w:rPr>
            </w:pPr>
          </w:p>
        </w:tc>
      </w:tr>
    </w:tbl>
    <w:p w:rsidR="0003147B" w:rsidRDefault="0003147B" w:rsidP="0003147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440CC">
        <w:rPr>
          <w:rFonts w:ascii="Times New Roman" w:hAnsi="Times New Roman" w:cs="Times New Roman"/>
          <w:color w:val="FF0000"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работы </w:t>
      </w:r>
      <w:r w:rsidRPr="004440CC">
        <w:rPr>
          <w:rFonts w:ascii="Times New Roman" w:hAnsi="Times New Roman" w:cs="Times New Roman"/>
          <w:color w:val="FF0000"/>
          <w:sz w:val="40"/>
          <w:szCs w:val="40"/>
        </w:rPr>
        <w:t xml:space="preserve">школьной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библиотеки </w:t>
      </w:r>
    </w:p>
    <w:p w:rsidR="0003147B" w:rsidRPr="0003147B" w:rsidRDefault="0003147B" w:rsidP="0003147B">
      <w:pPr>
        <w:jc w:val="center"/>
      </w:pPr>
      <w:r w:rsidRPr="004440CC">
        <w:rPr>
          <w:rFonts w:ascii="Times New Roman" w:hAnsi="Times New Roman" w:cs="Times New Roman"/>
          <w:color w:val="FF0000"/>
          <w:sz w:val="40"/>
          <w:szCs w:val="40"/>
        </w:rPr>
        <w:t>на 2013-2014 учебный год</w:t>
      </w:r>
    </w:p>
    <w:p w:rsidR="0003147B" w:rsidRPr="00B403B3" w:rsidRDefault="0003147B" w:rsidP="0003147B">
      <w:pPr>
        <w:pStyle w:val="1"/>
        <w:ind w:left="540" w:firstLine="0"/>
        <w:rPr>
          <w:b w:val="0"/>
          <w:color w:val="17365D" w:themeColor="text2" w:themeShade="BF"/>
          <w:lang w:val="ru-RU"/>
        </w:rPr>
      </w:pPr>
      <w:r w:rsidRPr="00B403B3">
        <w:rPr>
          <w:b w:val="0"/>
          <w:color w:val="17365D" w:themeColor="text2" w:themeShade="BF"/>
          <w:lang w:val="ru-RU"/>
        </w:rPr>
        <w:t>Задачи библиотеки: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читателей путем библиотечно-библиографического обслуживания учащихся и работников школы;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пользователя; привлечение к чтению;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технологий;</w:t>
      </w:r>
    </w:p>
    <w:p w:rsidR="0003147B" w:rsidRPr="00B403B3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организация фондов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сохранность и учет.</w:t>
      </w:r>
    </w:p>
    <w:p w:rsidR="0003147B" w:rsidRPr="00B403B3" w:rsidRDefault="0003147B" w:rsidP="0003147B">
      <w:pPr>
        <w:pStyle w:val="1"/>
        <w:ind w:left="540" w:firstLine="0"/>
        <w:rPr>
          <w:b w:val="0"/>
          <w:color w:val="17365D" w:themeColor="text2" w:themeShade="BF"/>
          <w:lang w:val="ru-RU"/>
        </w:rPr>
      </w:pPr>
      <w:r w:rsidRPr="00B403B3">
        <w:rPr>
          <w:b w:val="0"/>
          <w:color w:val="17365D" w:themeColor="text2" w:themeShade="BF"/>
          <w:lang w:val="ru-RU"/>
        </w:rPr>
        <w:t>Основные функции: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образовательная;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информационная;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воспитательная.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7B" w:rsidRPr="00B403B3" w:rsidRDefault="0003147B" w:rsidP="0003147B">
      <w:pPr>
        <w:ind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403B3">
        <w:rPr>
          <w:rFonts w:ascii="Times New Roman" w:hAnsi="Times New Roman" w:cs="Times New Roman"/>
          <w:color w:val="C00000"/>
          <w:sz w:val="28"/>
          <w:szCs w:val="28"/>
        </w:rPr>
        <w:t>Деятельность библиотеки в течение года:</w:t>
      </w:r>
    </w:p>
    <w:p w:rsidR="0003147B" w:rsidRPr="00B403B3" w:rsidRDefault="0003147B" w:rsidP="0003147B">
      <w:pPr>
        <w:pStyle w:val="1"/>
        <w:rPr>
          <w:b w:val="0"/>
          <w:color w:val="4F6228" w:themeColor="accent3" w:themeShade="80"/>
          <w:lang w:val="ru-RU"/>
        </w:rPr>
      </w:pPr>
      <w:r w:rsidRPr="00B403B3">
        <w:rPr>
          <w:b w:val="0"/>
          <w:color w:val="4F6228" w:themeColor="accent3" w:themeShade="80"/>
          <w:lang w:val="ru-RU"/>
        </w:rPr>
        <w:t>1. Работа с библиотечным фондом.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Изучение состава фонда и анализ его использования.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Формирование общешкольного заказа на документы основного и учебного фондов.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Прием, систематизация, техническая обработка и регистрация новых поступлений.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Оформление подписки на периодику, контроль доставки.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Учет библиотечного фонда.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Выявление и списание ветхих, морально устаревших и неиспользуемых документов по установленным правилам и нормам.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Выдача документов пользователям библиотеки.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Расстановка документов в фонде в соответствии с ББК.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Оформление фонда (наличие полочных и буквенных разделителей, индексов), эстетика оформления.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Обеспечение свободного доступа пользователей библиотеки к библиотечным фондам.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Работа по сохранности фонда:</w:t>
      </w:r>
    </w:p>
    <w:p w:rsidR="0003147B" w:rsidRPr="00B17B14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Организация фонда особо ценных изданий и проведение периодических проверок сохранности;</w:t>
      </w:r>
    </w:p>
    <w:p w:rsidR="0003147B" w:rsidRPr="00B17B14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Систематический </w:t>
      </w:r>
      <w:proofErr w:type="gramStart"/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контроль за</w:t>
      </w:r>
      <w:proofErr w:type="gramEnd"/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своевременным возвратом в библиотеку выданных изданий;</w:t>
      </w:r>
    </w:p>
    <w:p w:rsidR="0003147B" w:rsidRPr="00B17B14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Обеспечение мер по возмещению ущерба, причиненного носителям информации в установленном порядке;</w:t>
      </w:r>
    </w:p>
    <w:p w:rsidR="0003147B" w:rsidRPr="00B17B14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Организация работы по мелкому ремонту и переплету изданий с привлечением библиотечного актива;</w:t>
      </w:r>
    </w:p>
    <w:p w:rsidR="0003147B" w:rsidRPr="00B17B14" w:rsidRDefault="0003147B" w:rsidP="0003147B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Организация рейдов проверки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состояния учебников два раза в </w:t>
      </w:r>
      <w:r w:rsidRPr="00B17B14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год.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lastRenderedPageBreak/>
        <w:t xml:space="preserve"> Оформление актов на списание и приход документов и их своевременная сдача в бухгалтерию.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Периодическая сверка данных суммарных книг библиотеки и данных бухгалтерии.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Инвентаризация учебников.</w:t>
      </w:r>
    </w:p>
    <w:p w:rsidR="0003147B" w:rsidRPr="00B403B3" w:rsidRDefault="0003147B" w:rsidP="0003147B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Обеспечение работы «читального зала».</w:t>
      </w:r>
    </w:p>
    <w:p w:rsidR="0003147B" w:rsidRDefault="0003147B" w:rsidP="0003147B">
      <w:pPr>
        <w:spacing w:after="0"/>
        <w:ind w:left="540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</w:p>
    <w:p w:rsidR="0003147B" w:rsidRPr="00B403B3" w:rsidRDefault="0003147B" w:rsidP="0003147B">
      <w:pPr>
        <w:spacing w:after="0"/>
        <w:ind w:left="540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  <w:r w:rsidRPr="00B403B3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  <w:t xml:space="preserve">2. Справочно-библиографическая работа. 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Создание электронного каталога</w:t>
      </w:r>
      <w:r w:rsidRPr="00B17B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7B14">
        <w:rPr>
          <w:rFonts w:ascii="Times New Roman" w:hAnsi="Times New Roman" w:cs="Times New Roman"/>
          <w:sz w:val="24"/>
          <w:szCs w:val="24"/>
        </w:rPr>
        <w:t>ведение картотек по направлениям работы школы, составление рекомендательных списков, указателей.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Выполнение библиографических справок.</w:t>
      </w:r>
    </w:p>
    <w:p w:rsidR="0003147B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Пополнение папок накопления.</w:t>
      </w:r>
    </w:p>
    <w:p w:rsidR="0003147B" w:rsidRPr="0083260A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0A">
        <w:rPr>
          <w:rFonts w:ascii="Times New Roman" w:hAnsi="Times New Roman" w:cs="Times New Roman"/>
          <w:color w:val="000000"/>
          <w:sz w:val="24"/>
          <w:szCs w:val="24"/>
        </w:rPr>
        <w:t>Подбор документов для организации семейного чтения, с книгами о приобщении детей к чтению.</w:t>
      </w:r>
    </w:p>
    <w:p w:rsidR="0003147B" w:rsidRDefault="0003147B" w:rsidP="0003147B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3147B" w:rsidRPr="00B17B14" w:rsidRDefault="0003147B" w:rsidP="0003147B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3147B" w:rsidRPr="00B403B3" w:rsidRDefault="0003147B" w:rsidP="0003147B">
      <w:pPr>
        <w:spacing w:after="0"/>
        <w:ind w:firstLine="540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  <w:r w:rsidRPr="00B403B3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  <w:t>3. Работа по формированию информационной культуры учащихся.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Проведение урок</w:t>
      </w:r>
      <w:r>
        <w:rPr>
          <w:rFonts w:ascii="Times New Roman" w:hAnsi="Times New Roman" w:cs="Times New Roman"/>
          <w:sz w:val="24"/>
          <w:szCs w:val="24"/>
        </w:rPr>
        <w:t>ов в 5-7</w:t>
      </w:r>
      <w:r w:rsidRPr="00B17B14">
        <w:rPr>
          <w:rFonts w:ascii="Times New Roman" w:hAnsi="Times New Roman" w:cs="Times New Roman"/>
          <w:sz w:val="24"/>
          <w:szCs w:val="24"/>
        </w:rPr>
        <w:t xml:space="preserve"> классах по программе «Основы информационной культуры школьника».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Проведение консультаций для 9-классников по написанию реферативных и исследовательских работ.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color w:val="000000"/>
          <w:sz w:val="24"/>
          <w:szCs w:val="24"/>
        </w:rPr>
        <w:t>Написание детьми отзывов о прочитанных книгах, оставивших сильное впечатление с последующим оформлением этих отзывов в печатном виде для массового пользования.</w:t>
      </w:r>
    </w:p>
    <w:p w:rsidR="0003147B" w:rsidRPr="0003147B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color w:val="000000"/>
          <w:sz w:val="24"/>
          <w:szCs w:val="24"/>
        </w:rPr>
        <w:t>Беседы с учащимися начальных классов о бережном обращении с книгой.</w:t>
      </w:r>
    </w:p>
    <w:p w:rsidR="0003147B" w:rsidRPr="00B403B3" w:rsidRDefault="0003147B" w:rsidP="0003147B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03147B" w:rsidRPr="00B403B3" w:rsidRDefault="0003147B" w:rsidP="0003147B">
      <w:pPr>
        <w:pStyle w:val="1"/>
        <w:ind w:left="540" w:firstLine="0"/>
        <w:rPr>
          <w:b w:val="0"/>
          <w:color w:val="4F6228" w:themeColor="accent3" w:themeShade="80"/>
          <w:lang w:val="ru-RU"/>
        </w:rPr>
      </w:pPr>
      <w:r w:rsidRPr="00B403B3">
        <w:rPr>
          <w:b w:val="0"/>
          <w:color w:val="4F6228" w:themeColor="accent3" w:themeShade="80"/>
          <w:lang w:val="ru-RU"/>
        </w:rPr>
        <w:t>4. Воспитательная работа.</w:t>
      </w:r>
    </w:p>
    <w:p w:rsidR="0003147B" w:rsidRPr="00B17B14" w:rsidRDefault="0003147B" w:rsidP="0003147B">
      <w:pPr>
        <w:pStyle w:val="a6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:rsidR="0003147B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Создание а</w:t>
      </w:r>
      <w:r>
        <w:rPr>
          <w:rFonts w:ascii="Times New Roman" w:hAnsi="Times New Roman" w:cs="Times New Roman"/>
          <w:sz w:val="24"/>
          <w:szCs w:val="24"/>
        </w:rPr>
        <w:t>ктива библиотеки и работа с ним.</w:t>
      </w:r>
    </w:p>
    <w:p w:rsidR="0003147B" w:rsidRPr="00B403B3" w:rsidRDefault="0003147B" w:rsidP="0003147B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03147B" w:rsidRPr="00B403B3" w:rsidRDefault="0003147B" w:rsidP="0003147B">
      <w:pPr>
        <w:spacing w:after="0"/>
        <w:ind w:left="540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  <w:r w:rsidRPr="00B403B3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  <w:t>5. Информационная работа.</w:t>
      </w:r>
    </w:p>
    <w:p w:rsidR="0003147B" w:rsidRPr="00B17B14" w:rsidRDefault="0003147B" w:rsidP="0003147B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B1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B17B14">
        <w:rPr>
          <w:rFonts w:ascii="Times New Roman" w:hAnsi="Times New Roman" w:cs="Times New Roman"/>
          <w:bCs/>
          <w:sz w:val="24"/>
          <w:szCs w:val="24"/>
        </w:rPr>
        <w:t>-     Создание и ведение на сайте школы информацию о школьной библиотеки.</w:t>
      </w:r>
      <w:proofErr w:type="gramEnd"/>
    </w:p>
    <w:p w:rsidR="0003147B" w:rsidRPr="00B17B14" w:rsidRDefault="0003147B" w:rsidP="0003147B">
      <w:pPr>
        <w:pStyle w:val="2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Сопровождение учебно-воспитательного процесса информационным обеспечением педагогических работников: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Совместная работа по составлению заказа на учебно-методические документы.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Обзоры новых поступлений.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Подбор документов в помощь проведению предметных недель и других общешкольных классных мероприятий.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Помощь в подборе документов при работе над методической темой школы.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Помощь в подборе документов для подготовки педсоветов, заседаний </w:t>
      </w:r>
      <w:proofErr w:type="spellStart"/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методобъединений</w:t>
      </w:r>
      <w:proofErr w:type="spellEnd"/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т.д.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Сопровождение учебно-воспитательного процесса информационным обслуживанием 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>: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абонементе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индивидуальные рекомендательные беседы, обзоры у книжных выставок. 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подбор литературы для написания рефератов, докладов, сообщений.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помощь в подготовке к общешкольным и классным мероприятиям.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проведение индивидуальных консультаций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Информационное обслуживание родителей или представителей обучающихся: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информирование о пользовании библиотекой их детьми.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выступление на родительских собраниях</w:t>
      </w:r>
      <w:r w:rsidRPr="00B17B14">
        <w:rPr>
          <w:rFonts w:ascii="Times New Roman" w:hAnsi="Times New Roman" w:cs="Times New Roman"/>
          <w:sz w:val="24"/>
          <w:szCs w:val="24"/>
        </w:rPr>
        <w:t>.</w:t>
      </w:r>
    </w:p>
    <w:p w:rsidR="0003147B" w:rsidRDefault="0003147B" w:rsidP="0003147B">
      <w:pPr>
        <w:spacing w:after="0"/>
        <w:ind w:left="540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</w:p>
    <w:p w:rsidR="0003147B" w:rsidRPr="00B403B3" w:rsidRDefault="0003147B" w:rsidP="0003147B">
      <w:pPr>
        <w:spacing w:after="0"/>
        <w:ind w:left="540"/>
        <w:jc w:val="both"/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</w:pPr>
      <w:r w:rsidRPr="00B403B3">
        <w:rPr>
          <w:rFonts w:ascii="Times New Roman" w:hAnsi="Times New Roman" w:cs="Times New Roman"/>
          <w:bCs/>
          <w:color w:val="4F6228" w:themeColor="accent3" w:themeShade="80"/>
          <w:sz w:val="28"/>
          <w:szCs w:val="28"/>
        </w:rPr>
        <w:t>6. Повышение квалификации.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Работа по самообразованию: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освоение информации из профессиональных изданий,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использование опыта лучших библиотекарей,</w:t>
      </w:r>
    </w:p>
    <w:p w:rsidR="0003147B" w:rsidRPr="00B403B3" w:rsidRDefault="0003147B" w:rsidP="0003147B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B403B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посещение семинаров, участие в конкурсах, присутствие на открытых мероприятиях, индивидуальные консультации.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03147B" w:rsidRPr="00B17B14" w:rsidRDefault="0003147B" w:rsidP="0003147B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Расширение ассортимента библиотечно-информационных услуг, повышение их качества на основе использования новых технологий.</w:t>
      </w:r>
    </w:p>
    <w:p w:rsidR="0003147B" w:rsidRDefault="0003147B" w:rsidP="000314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147B" w:rsidRPr="00B17B14" w:rsidRDefault="0003147B" w:rsidP="000314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03147B" w:rsidRPr="00B17B14" w:rsidRDefault="0003147B" w:rsidP="0003147B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B17B14">
        <w:rPr>
          <w:rFonts w:ascii="Times New Roman" w:hAnsi="Times New Roman" w:cs="Times New Roman"/>
          <w:color w:val="C00000"/>
          <w:sz w:val="40"/>
          <w:szCs w:val="40"/>
        </w:rPr>
        <w:lastRenderedPageBreak/>
        <w:t>План работы по месяцам</w:t>
      </w:r>
    </w:p>
    <w:p w:rsidR="0003147B" w:rsidRPr="00B17B14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17B14">
        <w:rPr>
          <w:rFonts w:ascii="Times New Roman" w:hAnsi="Times New Roman" w:cs="Times New Roman"/>
          <w:color w:val="7030A0"/>
          <w:sz w:val="36"/>
          <w:szCs w:val="36"/>
        </w:rPr>
        <w:t>Сентябрь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Познакомить первоклассников с библиотекой.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Составить списки учащихся по классам. Выявить недостающие учебники.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Провести инвентаризацию учебников.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Подобрать литературу к празднику пожилых людей.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Выбор актива библиотеки и задачи библиотеки.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Стихи и песни ко «Дню знаний».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Информирование учителей и учащихся о новом поступлениях учебников и учебных пособиях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8сентябр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</w:t>
      </w:r>
      <w:r w:rsidRPr="00B17B14">
        <w:rPr>
          <w:rFonts w:ascii="Times New Roman" w:eastAsia="Calibri" w:hAnsi="Times New Roman" w:cs="Times New Roman"/>
          <w:sz w:val="24"/>
          <w:szCs w:val="24"/>
        </w:rPr>
        <w:t>Международный день грамотности – один из международных дней, отмечаемых по инициативе ООН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17B14">
        <w:rPr>
          <w:rFonts w:ascii="Times New Roman" w:eastAsia="Calibri" w:hAnsi="Times New Roman" w:cs="Times New Roman"/>
          <w:sz w:val="24"/>
          <w:szCs w:val="24"/>
        </w:rPr>
        <w:t>9 сентябр</w:t>
      </w:r>
      <w:proofErr w:type="gramStart"/>
      <w:r w:rsidRPr="00B17B14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B17B14">
        <w:rPr>
          <w:rFonts w:ascii="Times New Roman" w:eastAsia="Calibri" w:hAnsi="Times New Roman" w:cs="Times New Roman"/>
          <w:sz w:val="24"/>
          <w:szCs w:val="24"/>
        </w:rPr>
        <w:t xml:space="preserve"> выставка книг посвященная 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185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Льва Николаевича Толстого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(1828-1910), русского писателя</w:t>
      </w:r>
    </w:p>
    <w:p w:rsidR="0003147B" w:rsidRPr="00B17B14" w:rsidRDefault="0003147B" w:rsidP="0003147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17B14">
        <w:rPr>
          <w:rFonts w:ascii="Times New Roman" w:eastAsia="Calibri" w:hAnsi="Times New Roman" w:cs="Times New Roman"/>
          <w:sz w:val="24"/>
          <w:szCs w:val="24"/>
        </w:rPr>
        <w:t xml:space="preserve"> 9 сентябр</w:t>
      </w:r>
      <w:proofErr w:type="gramStart"/>
      <w:r w:rsidRPr="00B17B14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B17B14">
        <w:rPr>
          <w:rFonts w:ascii="Times New Roman" w:eastAsia="Calibri" w:hAnsi="Times New Roman" w:cs="Times New Roman"/>
          <w:sz w:val="24"/>
          <w:szCs w:val="24"/>
        </w:rPr>
        <w:t xml:space="preserve"> выставка книг посвященная 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Бориса Владимировича </w:t>
      </w:r>
      <w:proofErr w:type="spellStart"/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Заходера</w:t>
      </w:r>
      <w:proofErr w:type="spellEnd"/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(1918-2000), детского поэта, писателя, переводчика</w:t>
      </w:r>
    </w:p>
    <w:p w:rsidR="0003147B" w:rsidRPr="00B17B14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17B14">
        <w:rPr>
          <w:rFonts w:ascii="Times New Roman" w:hAnsi="Times New Roman" w:cs="Times New Roman"/>
          <w:color w:val="7030A0"/>
          <w:sz w:val="36"/>
          <w:szCs w:val="36"/>
        </w:rPr>
        <w:t>Октябрь</w:t>
      </w:r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7B14">
        <w:rPr>
          <w:rFonts w:ascii="Times New Roman" w:hAnsi="Times New Roman" w:cs="Times New Roman"/>
          <w:sz w:val="24"/>
          <w:szCs w:val="24"/>
        </w:rPr>
        <w:t xml:space="preserve">Первое  октября «День пожилых людей»,  «А, ну- </w:t>
      </w:r>
      <w:proofErr w:type="spellStart"/>
      <w:r w:rsidRPr="00B17B1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17B14">
        <w:rPr>
          <w:rFonts w:ascii="Times New Roman" w:hAnsi="Times New Roman" w:cs="Times New Roman"/>
          <w:sz w:val="24"/>
          <w:szCs w:val="24"/>
        </w:rPr>
        <w:t xml:space="preserve">, бабушки» праздник, посвященный дню пожилых людей. </w:t>
      </w:r>
      <w:proofErr w:type="gramEnd"/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Списание фонда с учетом ветхости и смены программ.</w:t>
      </w:r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Подбор литературы для проведения «Дня учителя в России».</w:t>
      </w:r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Работа с активом библиотеки. Проверка состояние учебников.</w:t>
      </w:r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Библиотечный час «Как обращаться с книгой», «</w:t>
      </w:r>
      <w:proofErr w:type="spellStart"/>
      <w:r w:rsidRPr="00B17B14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B17B14">
        <w:rPr>
          <w:rFonts w:ascii="Times New Roman" w:hAnsi="Times New Roman" w:cs="Times New Roman"/>
          <w:sz w:val="24"/>
          <w:szCs w:val="24"/>
        </w:rPr>
        <w:t xml:space="preserve"> больница».</w:t>
      </w:r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Подбор литературы для проведения родительского всеобуча.</w:t>
      </w:r>
    </w:p>
    <w:p w:rsidR="0003147B" w:rsidRPr="00B17B14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eastAsia="Calibri" w:hAnsi="Times New Roman" w:cs="Times New Roman"/>
          <w:sz w:val="24"/>
          <w:szCs w:val="24"/>
        </w:rPr>
        <w:t>25 октября</w:t>
      </w:r>
      <w:r w:rsidRPr="00B17B14">
        <w:rPr>
          <w:rFonts w:ascii="Times New Roman" w:hAnsi="Times New Roman" w:cs="Times New Roman"/>
          <w:sz w:val="24"/>
          <w:szCs w:val="24"/>
        </w:rPr>
        <w:t xml:space="preserve"> - </w:t>
      </w:r>
      <w:r w:rsidRPr="00B17B14">
        <w:rPr>
          <w:rFonts w:ascii="Times New Roman" w:eastAsia="Calibri" w:hAnsi="Times New Roman" w:cs="Times New Roman"/>
          <w:sz w:val="24"/>
          <w:szCs w:val="24"/>
        </w:rPr>
        <w:t>Международный день школьных библиотек</w:t>
      </w:r>
    </w:p>
    <w:p w:rsidR="0003147B" w:rsidRPr="001E6571" w:rsidRDefault="0003147B" w:rsidP="00031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октябр</w:t>
      </w:r>
      <w:proofErr w:type="gramStart"/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выставка книг посвященная 190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Ивана Сергеевича Аксакова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(1823-1866), русского писателя</w:t>
      </w:r>
    </w:p>
    <w:p w:rsidR="0003147B" w:rsidRPr="00B17B14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17B14">
        <w:rPr>
          <w:rFonts w:ascii="Times New Roman" w:hAnsi="Times New Roman" w:cs="Times New Roman"/>
          <w:color w:val="7030A0"/>
          <w:sz w:val="36"/>
          <w:szCs w:val="36"/>
        </w:rPr>
        <w:t>Ноябрь</w:t>
      </w:r>
    </w:p>
    <w:p w:rsidR="0003147B" w:rsidRPr="00B17B14" w:rsidRDefault="0003147B" w:rsidP="00031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Познакомить первоклассников «откуда пришла книга».</w:t>
      </w:r>
    </w:p>
    <w:p w:rsidR="0003147B" w:rsidRPr="00B17B14" w:rsidRDefault="0003147B" w:rsidP="00031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Операция «Живи детская  книжка- малышка» с учащимися 1-2 классов.</w:t>
      </w:r>
    </w:p>
    <w:p w:rsidR="0003147B" w:rsidRPr="00B17B14" w:rsidRDefault="0003147B" w:rsidP="00031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Подбор стихотворений к празднику «Дня матери».</w:t>
      </w:r>
    </w:p>
    <w:p w:rsidR="0003147B" w:rsidRPr="00B17B14" w:rsidRDefault="0003147B" w:rsidP="00031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Подбор материала к предметным неделям.</w:t>
      </w:r>
    </w:p>
    <w:p w:rsidR="0003147B" w:rsidRPr="00B17B14" w:rsidRDefault="0003147B" w:rsidP="0003147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 9 ноября 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ыставка книг, посвященная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Ивана Сергеевича Тургенева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(1818-1883), русского писателя</w:t>
      </w:r>
    </w:p>
    <w:p w:rsidR="0003147B" w:rsidRPr="00B17B14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17B14">
        <w:rPr>
          <w:rFonts w:ascii="Times New Roman" w:hAnsi="Times New Roman" w:cs="Times New Roman"/>
          <w:color w:val="7030A0"/>
          <w:sz w:val="36"/>
          <w:szCs w:val="36"/>
        </w:rPr>
        <w:t>Декабрь</w:t>
      </w:r>
    </w:p>
    <w:p w:rsidR="0003147B" w:rsidRPr="00B17B14" w:rsidRDefault="0003147B" w:rsidP="00031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Конкурс рисунков «Мастера волшебной кисти».</w:t>
      </w:r>
    </w:p>
    <w:p w:rsidR="0003147B" w:rsidRPr="00B17B14" w:rsidRDefault="0003147B" w:rsidP="00031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</w:r>
    </w:p>
    <w:p w:rsidR="0003147B" w:rsidRPr="00B17B14" w:rsidRDefault="0003147B" w:rsidP="00031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Периодическое списание фонда с учетом ветхости и морального износа.</w:t>
      </w:r>
    </w:p>
    <w:p w:rsidR="0003147B" w:rsidRPr="00B17B14" w:rsidRDefault="0003147B" w:rsidP="00031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Прощание с «Азбукой» (подбор стихотворений и сценария).</w:t>
      </w:r>
    </w:p>
    <w:p w:rsidR="0003147B" w:rsidRDefault="0003147B" w:rsidP="00031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lastRenderedPageBreak/>
        <w:t>Подбор литературы к Новогоднему празднику.</w:t>
      </w:r>
    </w:p>
    <w:p w:rsidR="0003147B" w:rsidRPr="0083260A" w:rsidRDefault="0003147B" w:rsidP="0003147B">
      <w:pPr>
        <w:rPr>
          <w:rFonts w:ascii="Times New Roman" w:hAnsi="Times New Roman" w:cs="Times New Roman"/>
          <w:sz w:val="24"/>
          <w:szCs w:val="24"/>
        </w:rPr>
      </w:pPr>
    </w:p>
    <w:p w:rsidR="0003147B" w:rsidRDefault="0003147B" w:rsidP="0003147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декабря </w:t>
      </w:r>
      <w:proofErr w:type="gramStart"/>
      <w:r w:rsidRPr="00B17B14"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proofErr w:type="gramEnd"/>
      <w:r w:rsidRPr="00B17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ыставка книг, посвященная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Александра Исаевича Солженицына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(1918-2008), русского писателя и публициста</w:t>
      </w:r>
      <w:r w:rsidRPr="00B17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47B" w:rsidRPr="00B17B14" w:rsidRDefault="0003147B" w:rsidP="0003147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47B" w:rsidRPr="00B17B14" w:rsidRDefault="0003147B" w:rsidP="0003147B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r w:rsidRPr="00B17B14">
        <w:rPr>
          <w:rFonts w:ascii="Times New Roman" w:hAnsi="Times New Roman" w:cs="Times New Roman"/>
          <w:color w:val="7030A0"/>
          <w:sz w:val="36"/>
          <w:szCs w:val="36"/>
        </w:rPr>
        <w:t>Январь</w:t>
      </w:r>
    </w:p>
    <w:p w:rsidR="0003147B" w:rsidRPr="00B17B14" w:rsidRDefault="0003147B" w:rsidP="000314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7B14">
        <w:rPr>
          <w:rFonts w:ascii="Times New Roman" w:hAnsi="Times New Roman" w:cs="Times New Roman"/>
          <w:sz w:val="24"/>
          <w:szCs w:val="24"/>
        </w:rPr>
        <w:t>Оформление новых разделителей</w:t>
      </w:r>
    </w:p>
    <w:p w:rsidR="0003147B" w:rsidRPr="00B17B14" w:rsidRDefault="0003147B" w:rsidP="00031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7B14">
        <w:rPr>
          <w:rFonts w:ascii="Times New Roman" w:hAnsi="Times New Roman" w:cs="Times New Roman"/>
          <w:sz w:val="24"/>
          <w:szCs w:val="24"/>
        </w:rPr>
        <w:t>В читальном зале;</w:t>
      </w:r>
    </w:p>
    <w:p w:rsidR="0003147B" w:rsidRPr="00B17B14" w:rsidRDefault="0003147B" w:rsidP="00031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Полочные разделители по темам и классам;</w:t>
      </w:r>
    </w:p>
    <w:p w:rsidR="0003147B" w:rsidRPr="00B17B14" w:rsidRDefault="0003147B" w:rsidP="000314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По новым  отделам, по алфавиту с портретами писателей.</w:t>
      </w:r>
    </w:p>
    <w:p w:rsidR="0003147B" w:rsidRPr="00B17B14" w:rsidRDefault="0003147B" w:rsidP="000314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Соблюдение правильной расстановки фонда на стеллажах.</w:t>
      </w:r>
    </w:p>
    <w:p w:rsidR="0003147B" w:rsidRPr="00B17B14" w:rsidRDefault="0003147B" w:rsidP="000314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Рекомендательные беседы 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выдачи книг  (постоянно).</w:t>
      </w:r>
    </w:p>
    <w:p w:rsidR="0003147B" w:rsidRPr="00B17B14" w:rsidRDefault="0003147B" w:rsidP="000314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Структура книги «Кто и как создаёт книги. Из чего состоит книга» </w:t>
      </w:r>
    </w:p>
    <w:p w:rsidR="0003147B" w:rsidRPr="00B17B14" w:rsidRDefault="0003147B" w:rsidP="0003147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Внешнее оформление книги: обложка, переплет, корешок.</w:t>
      </w:r>
    </w:p>
    <w:p w:rsidR="0003147B" w:rsidRPr="00B17B14" w:rsidRDefault="0003147B" w:rsidP="0003147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Внутреннее оформление: текст, страница, иллюстрация (2 класс-4 класс).</w:t>
      </w:r>
    </w:p>
    <w:p w:rsidR="0003147B" w:rsidRPr="00B17B14" w:rsidRDefault="0003147B" w:rsidP="000314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День детского кино – 8 января.</w:t>
      </w:r>
    </w:p>
    <w:p w:rsidR="0003147B" w:rsidRPr="00B17B14" w:rsidRDefault="0003147B" w:rsidP="00031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Просмотр кинофильмов;</w:t>
      </w:r>
    </w:p>
    <w:p w:rsidR="0003147B" w:rsidRPr="00B17B14" w:rsidRDefault="0003147B" w:rsidP="00031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Викторина по фильмам;</w:t>
      </w:r>
    </w:p>
    <w:p w:rsidR="0003147B" w:rsidRPr="00B17B14" w:rsidRDefault="0003147B" w:rsidP="00031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Правила поведения в кинотеатре.</w:t>
      </w:r>
    </w:p>
    <w:p w:rsidR="0003147B" w:rsidRPr="00B17B14" w:rsidRDefault="0003147B" w:rsidP="0003147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 22 января - выставка книг, посвященная</w:t>
      </w:r>
      <w:r w:rsidRPr="00B17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  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Аркадия Петровича Гайдара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(Голикова) (1904-1941) писателя</w:t>
      </w:r>
    </w:p>
    <w:p w:rsidR="0003147B" w:rsidRPr="00B403B3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r w:rsidRPr="00B403B3">
        <w:rPr>
          <w:rFonts w:ascii="Times New Roman" w:hAnsi="Times New Roman" w:cs="Times New Roman"/>
          <w:color w:val="7030A0"/>
          <w:sz w:val="36"/>
          <w:szCs w:val="36"/>
        </w:rPr>
        <w:t>Февраль</w:t>
      </w:r>
    </w:p>
    <w:p w:rsidR="0003147B" w:rsidRPr="00B17B14" w:rsidRDefault="0003147B" w:rsidP="00031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Беседы с читателем о 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 (постоянно) по мере возможности.</w:t>
      </w:r>
    </w:p>
    <w:p w:rsidR="0003147B" w:rsidRPr="00B17B14" w:rsidRDefault="0003147B" w:rsidP="00031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Рекомендательные и рекламные беседы о новых книгах, энциклопедиях и журналах, поступивших в библиотеку (по мере поступления).</w:t>
      </w:r>
    </w:p>
    <w:p w:rsidR="0003147B" w:rsidRPr="00B17B14" w:rsidRDefault="0003147B" w:rsidP="00031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Выставка книг  «Это новинка!» (по мере поступления).</w:t>
      </w:r>
    </w:p>
    <w:p w:rsidR="0003147B" w:rsidRPr="00B17B14" w:rsidRDefault="0003147B" w:rsidP="00031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11 февраля 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ыставка книг, посвященная   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  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Виталия Валентиновича Бианки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(1894-1959), писателя</w:t>
      </w:r>
      <w:r w:rsidRPr="00B1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147B" w:rsidRPr="00B17B14" w:rsidRDefault="0003147B" w:rsidP="000314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147B" w:rsidRPr="00B403B3" w:rsidRDefault="0003147B" w:rsidP="0003147B">
      <w:pPr>
        <w:pStyle w:val="a3"/>
        <w:ind w:left="108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403B3">
        <w:rPr>
          <w:rFonts w:ascii="Times New Roman" w:hAnsi="Times New Roman" w:cs="Times New Roman"/>
          <w:color w:val="7030A0"/>
          <w:sz w:val="36"/>
          <w:szCs w:val="36"/>
        </w:rPr>
        <w:t>Март</w:t>
      </w:r>
    </w:p>
    <w:p w:rsidR="0003147B" w:rsidRPr="00B17B14" w:rsidRDefault="0003147B" w:rsidP="00031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Рекомендовать художественную литературу и периодические издания согласно возрастным категориям каждого читателя библиотеки (постоянно).</w:t>
      </w:r>
    </w:p>
    <w:p w:rsidR="0003147B" w:rsidRPr="00B17B14" w:rsidRDefault="0003147B" w:rsidP="00031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Конкурс рисунков. Поздравление мам и бабушек и учителей с праздником 8 марта.</w:t>
      </w:r>
    </w:p>
    <w:p w:rsidR="0003147B" w:rsidRPr="00B17B14" w:rsidRDefault="0003147B" w:rsidP="00031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Знакомство со словарями,  энциклопедиями, справочниками (8класс).</w:t>
      </w:r>
    </w:p>
    <w:p w:rsidR="0003147B" w:rsidRPr="00B17B14" w:rsidRDefault="0003147B" w:rsidP="00031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Соблюдение правильной расстановки фонда на стеллажах.</w:t>
      </w:r>
    </w:p>
    <w:p w:rsidR="0003147B" w:rsidRPr="00B17B14" w:rsidRDefault="0003147B" w:rsidP="00031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9 март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выставка книг, посвященная 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 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  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Тараса Григорьевича Шевченко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(1814-1861), украинского поэта, художника</w:t>
      </w:r>
    </w:p>
    <w:p w:rsidR="0003147B" w:rsidRPr="00B17B14" w:rsidRDefault="0003147B" w:rsidP="00031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9 март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выставка книг, посвященная 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80 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  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Юрия Алексеевича Гагарина 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>(1934-1968), Первого космонавта</w:t>
      </w:r>
    </w:p>
    <w:p w:rsidR="0003147B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03147B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03147B" w:rsidRPr="00B403B3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403B3">
        <w:rPr>
          <w:rFonts w:ascii="Times New Roman" w:hAnsi="Times New Roman" w:cs="Times New Roman"/>
          <w:color w:val="7030A0"/>
          <w:sz w:val="36"/>
          <w:szCs w:val="36"/>
        </w:rPr>
        <w:lastRenderedPageBreak/>
        <w:t>Апрель</w:t>
      </w:r>
    </w:p>
    <w:p w:rsidR="0003147B" w:rsidRPr="00B17B14" w:rsidRDefault="0003147B" w:rsidP="000314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Конкурс рисунков «Памяти павших будьте достойны».</w:t>
      </w:r>
    </w:p>
    <w:p w:rsidR="0003147B" w:rsidRPr="00B17B14" w:rsidRDefault="0003147B" w:rsidP="000314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Выставка книг, посвященная здоровому образу жизни.</w:t>
      </w:r>
    </w:p>
    <w:p w:rsidR="0003147B" w:rsidRPr="00B17B14" w:rsidRDefault="0003147B" w:rsidP="000314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Информировать классных руководителей о чтение и посещение библиотеки.</w:t>
      </w:r>
    </w:p>
    <w:p w:rsidR="0003147B" w:rsidRDefault="0003147B" w:rsidP="0003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 xml:space="preserve"> ( один раз в четверть)</w:t>
      </w:r>
    </w:p>
    <w:p w:rsidR="0003147B" w:rsidRDefault="0003147B" w:rsidP="0003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47B" w:rsidRDefault="0003147B" w:rsidP="0003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47B" w:rsidRPr="00B17B14" w:rsidRDefault="0003147B" w:rsidP="00031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7B" w:rsidRPr="00B17B14" w:rsidRDefault="0003147B" w:rsidP="000314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Просмотр читательских формуляров с целью  выявления  задолжников (результаты сообщать классным руководителям).</w:t>
      </w:r>
    </w:p>
    <w:p w:rsidR="0003147B" w:rsidRPr="00B17B14" w:rsidRDefault="0003147B" w:rsidP="000314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7B14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B17B14">
        <w:rPr>
          <w:rFonts w:ascii="Times New Roman" w:hAnsi="Times New Roman" w:cs="Times New Roman"/>
          <w:sz w:val="24"/>
          <w:szCs w:val="24"/>
        </w:rPr>
        <w:t xml:space="preserve"> неделя для начальных классов.</w:t>
      </w:r>
    </w:p>
    <w:p w:rsidR="0003147B" w:rsidRPr="00B17B14" w:rsidRDefault="0003147B" w:rsidP="000314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eastAsia="Calibri" w:hAnsi="Times New Roman" w:cs="Times New Roman"/>
          <w:sz w:val="24"/>
          <w:szCs w:val="24"/>
        </w:rPr>
        <w:t>14 апрел</w:t>
      </w:r>
      <w:proofErr w:type="gramStart"/>
      <w:r w:rsidRPr="00B17B14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B17B1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B17B14">
        <w:rPr>
          <w:rFonts w:ascii="Times New Roman" w:hAnsi="Times New Roman" w:cs="Times New Roman"/>
          <w:sz w:val="24"/>
          <w:szCs w:val="24"/>
        </w:rPr>
        <w:t xml:space="preserve">ыставка книг, посвященная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270 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   </w:t>
      </w:r>
      <w:r w:rsidRPr="00B1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Дениса Ивановича Фонвизина </w:t>
      </w:r>
      <w:r w:rsidRPr="00B17B14">
        <w:rPr>
          <w:rFonts w:ascii="Times New Roman" w:eastAsia="Times New Roman" w:hAnsi="Times New Roman" w:cs="Times New Roman"/>
          <w:sz w:val="24"/>
          <w:szCs w:val="24"/>
          <w:lang w:eastAsia="ru-RU"/>
        </w:rPr>
        <w:t>(1744-1792), драматурга</w:t>
      </w:r>
      <w:r w:rsidRPr="00B1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147B" w:rsidRPr="00B403B3" w:rsidRDefault="0003147B" w:rsidP="0003147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403B3">
        <w:rPr>
          <w:rFonts w:ascii="Times New Roman" w:hAnsi="Times New Roman" w:cs="Times New Roman"/>
          <w:color w:val="7030A0"/>
          <w:sz w:val="36"/>
          <w:szCs w:val="36"/>
        </w:rPr>
        <w:t>Май</w:t>
      </w:r>
    </w:p>
    <w:p w:rsidR="0003147B" w:rsidRPr="00B17B14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Приём выдачи учебников. Обеспечить выдачу учебников в полном объёме.</w:t>
      </w:r>
    </w:p>
    <w:p w:rsidR="0003147B" w:rsidRPr="00B17B14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Систематическое наблюдение за своевременным возвратом в библиотеку выданных изданий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17B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B14">
        <w:rPr>
          <w:rFonts w:ascii="Times New Roman" w:hAnsi="Times New Roman" w:cs="Times New Roman"/>
          <w:sz w:val="24"/>
          <w:szCs w:val="24"/>
        </w:rPr>
        <w:t xml:space="preserve"> течение года)</w:t>
      </w:r>
    </w:p>
    <w:p w:rsidR="0003147B" w:rsidRPr="00B17B14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Составление списка учебников, необходимых школьникам в начале учебного года, не имеющихся в наличии в библиотеке.</w:t>
      </w:r>
    </w:p>
    <w:p w:rsidR="0003147B" w:rsidRPr="00B17B14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Летнее чтение с увлечением. Подбор рекомендательных списков литературы для дополнительного изучения предметов истории, литературы, географии, биологии.</w:t>
      </w:r>
    </w:p>
    <w:p w:rsidR="0003147B" w:rsidRPr="00B17B14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Линейка памяти. Выступления празднования дня Победы.</w:t>
      </w:r>
    </w:p>
    <w:p w:rsidR="0003147B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7B14">
        <w:rPr>
          <w:rFonts w:ascii="Times New Roman" w:hAnsi="Times New Roman" w:cs="Times New Roman"/>
          <w:sz w:val="24"/>
          <w:szCs w:val="24"/>
        </w:rPr>
        <w:t>Конкурс рисунков «Весна 45года».</w:t>
      </w:r>
    </w:p>
    <w:p w:rsidR="0003147B" w:rsidRPr="00B17B14" w:rsidRDefault="0003147B" w:rsidP="000314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ма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B17B1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B17B1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B17B14">
        <w:rPr>
          <w:rFonts w:ascii="Times New Roman" w:hAnsi="Times New Roman" w:cs="Times New Roman"/>
          <w:sz w:val="24"/>
          <w:szCs w:val="24"/>
        </w:rPr>
        <w:t xml:space="preserve">ыставка книг, посвященная </w:t>
      </w:r>
      <w:r w:rsidRPr="00B40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90 </w:t>
      </w:r>
      <w:r w:rsidRPr="00B403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D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со дня рождения   </w:t>
      </w:r>
      <w:r w:rsidRPr="00B40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Виктора Петровича Астафьева </w:t>
      </w:r>
      <w:r w:rsidRPr="008D62C7">
        <w:rPr>
          <w:rFonts w:ascii="Times New Roman" w:eastAsia="Times New Roman" w:hAnsi="Times New Roman" w:cs="Times New Roman"/>
          <w:sz w:val="24"/>
          <w:szCs w:val="24"/>
          <w:lang w:eastAsia="ru-RU"/>
        </w:rPr>
        <w:t>(1924-2001), писателя</w:t>
      </w:r>
    </w:p>
    <w:p w:rsidR="0003147B" w:rsidRPr="00B17B14" w:rsidRDefault="0003147B" w:rsidP="0003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0F2" w:rsidRDefault="00C630F2"/>
    <w:sectPr w:rsidR="00C630F2" w:rsidSect="000314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C"/>
      </v:shape>
    </w:pict>
  </w:numPicBullet>
  <w:abstractNum w:abstractNumId="0">
    <w:nsid w:val="004D2992"/>
    <w:multiLevelType w:val="hybridMultilevel"/>
    <w:tmpl w:val="E0CC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B7806"/>
    <w:multiLevelType w:val="hybridMultilevel"/>
    <w:tmpl w:val="0DE68A1A"/>
    <w:lvl w:ilvl="0" w:tplc="8FF40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26A3"/>
    <w:multiLevelType w:val="hybridMultilevel"/>
    <w:tmpl w:val="CE64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3D3C"/>
    <w:multiLevelType w:val="hybridMultilevel"/>
    <w:tmpl w:val="C248F416"/>
    <w:lvl w:ilvl="0" w:tplc="A2F66A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16EA7"/>
    <w:multiLevelType w:val="hybridMultilevel"/>
    <w:tmpl w:val="2B98C196"/>
    <w:lvl w:ilvl="0" w:tplc="60168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76A3C"/>
    <w:multiLevelType w:val="hybridMultilevel"/>
    <w:tmpl w:val="5C90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C7E96"/>
    <w:multiLevelType w:val="hybridMultilevel"/>
    <w:tmpl w:val="1438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C1A10"/>
    <w:multiLevelType w:val="hybridMultilevel"/>
    <w:tmpl w:val="5B46DF1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D007A3"/>
    <w:multiLevelType w:val="hybridMultilevel"/>
    <w:tmpl w:val="5DC2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C090F"/>
    <w:multiLevelType w:val="hybridMultilevel"/>
    <w:tmpl w:val="4BD6D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B5CC3"/>
    <w:multiLevelType w:val="hybridMultilevel"/>
    <w:tmpl w:val="56C6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338ED"/>
    <w:multiLevelType w:val="hybridMultilevel"/>
    <w:tmpl w:val="27404756"/>
    <w:lvl w:ilvl="0" w:tplc="4AD8A77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FB248F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26E8E9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EED12EC"/>
    <w:multiLevelType w:val="hybridMultilevel"/>
    <w:tmpl w:val="4808D6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47B"/>
    <w:rsid w:val="0003147B"/>
    <w:rsid w:val="00503EF5"/>
    <w:rsid w:val="00643E8B"/>
    <w:rsid w:val="00C630F2"/>
    <w:rsid w:val="00F26526"/>
    <w:rsid w:val="00F4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7B"/>
  </w:style>
  <w:style w:type="paragraph" w:styleId="1">
    <w:name w:val="heading 1"/>
    <w:basedOn w:val="a"/>
    <w:next w:val="a"/>
    <w:link w:val="10"/>
    <w:qFormat/>
    <w:rsid w:val="0003147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47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03147B"/>
    <w:pPr>
      <w:ind w:left="720"/>
      <w:contextualSpacing/>
    </w:pPr>
  </w:style>
  <w:style w:type="paragraph" w:styleId="a4">
    <w:name w:val="No Spacing"/>
    <w:link w:val="a5"/>
    <w:uiPriority w:val="1"/>
    <w:qFormat/>
    <w:rsid w:val="0003147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3147B"/>
    <w:rPr>
      <w:rFonts w:eastAsiaTheme="minorEastAsia"/>
    </w:rPr>
  </w:style>
  <w:style w:type="paragraph" w:styleId="a6">
    <w:name w:val="Body Text Indent"/>
    <w:basedOn w:val="a"/>
    <w:link w:val="a7"/>
    <w:uiPriority w:val="99"/>
    <w:semiHidden/>
    <w:unhideWhenUsed/>
    <w:rsid w:val="000314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147B"/>
  </w:style>
  <w:style w:type="paragraph" w:styleId="2">
    <w:name w:val="Body Text Indent 2"/>
    <w:basedOn w:val="a"/>
    <w:link w:val="20"/>
    <w:uiPriority w:val="99"/>
    <w:semiHidden/>
    <w:unhideWhenUsed/>
    <w:rsid w:val="000314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147B"/>
  </w:style>
  <w:style w:type="paragraph" w:styleId="a8">
    <w:name w:val="Balloon Text"/>
    <w:basedOn w:val="a"/>
    <w:link w:val="a9"/>
    <w:uiPriority w:val="99"/>
    <w:semiHidden/>
    <w:unhideWhenUsed/>
    <w:rsid w:val="0003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1448</Words>
  <Characters>8255</Characters>
  <Application>Microsoft Office Word</Application>
  <DocSecurity>0</DocSecurity>
  <Lines>68</Lines>
  <Paragraphs>19</Paragraphs>
  <ScaleCrop>false</ScaleCrop>
  <Company>школа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меловская</dc:creator>
  <cp:keywords/>
  <dc:description/>
  <cp:lastModifiedBy>меловская</cp:lastModifiedBy>
  <cp:revision>1</cp:revision>
  <dcterms:created xsi:type="dcterms:W3CDTF">2013-10-11T11:07:00Z</dcterms:created>
  <dcterms:modified xsi:type="dcterms:W3CDTF">2013-10-11T11:10:00Z</dcterms:modified>
</cp:coreProperties>
</file>